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MBA,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Penguin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self-doubt.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perfectionism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inhalation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animalistic.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insecurities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five-year-old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innocence.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innocence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reciprocal,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ugly.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Cervical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texturizer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African-American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blonde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blonde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assimilate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1950s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assimilating.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microaggressions,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unintentional,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obesity,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disturbing.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glimpse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self-doubt.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frustrated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vegan.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cucumber.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portobello.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counterintuitive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stimulates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parasympathetic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foolishness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temporary.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ceiling,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concrete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ceiling.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acronym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treadmill,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acronym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acronym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acronym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Nelson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Mandela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stomach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candles?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chocolate?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Tibetan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Tibetan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Tibetan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gorgeous.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Zee Clarke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HkUnSbh3PkMektdje91i1OEmhQ6ogCX2DW7q1GFanZQkIldmdI1z1uOHHyCK1BZMKERxa5tZbCdLKoRY7Y-zPLJy4yk?loadFrom=DocumentDeeplink&amp;ts=188.46" TargetMode="External" /><Relationship Id="rId11" Type="http://schemas.openxmlformats.org/officeDocument/2006/relationships/hyperlink" Target="https://www.temi.com/editor/t/HkUnSbh3PkMektdje91i1OEmhQ6ogCX2DW7q1GFanZQkIldmdI1z1uOHHyCK1BZMKERxa5tZbCdLKoRY7Y-zPLJy4yk?loadFrom=DocumentDeeplink&amp;ts=232.24" TargetMode="External" /><Relationship Id="rId12" Type="http://schemas.openxmlformats.org/officeDocument/2006/relationships/hyperlink" Target="https://www.temi.com/editor/t/HkUnSbh3PkMektdje91i1OEmhQ6ogCX2DW7q1GFanZQkIldmdI1z1uOHHyCK1BZMKERxa5tZbCdLKoRY7Y-zPLJy4yk?loadFrom=DocumentDeeplink&amp;ts=280.96" TargetMode="External" /><Relationship Id="rId13" Type="http://schemas.openxmlformats.org/officeDocument/2006/relationships/hyperlink" Target="https://www.temi.com/editor/t/HkUnSbh3PkMektdje91i1OEmhQ6ogCX2DW7q1GFanZQkIldmdI1z1uOHHyCK1BZMKERxa5tZbCdLKoRY7Y-zPLJy4yk?loadFrom=DocumentDeeplink&amp;ts=326.4" TargetMode="External" /><Relationship Id="rId14" Type="http://schemas.openxmlformats.org/officeDocument/2006/relationships/hyperlink" Target="https://www.temi.com/editor/t/HkUnSbh3PkMektdje91i1OEmhQ6ogCX2DW7q1GFanZQkIldmdI1z1uOHHyCK1BZMKERxa5tZbCdLKoRY7Y-zPLJy4yk?loadFrom=DocumentDeeplink&amp;ts=385.589" TargetMode="External" /><Relationship Id="rId15" Type="http://schemas.openxmlformats.org/officeDocument/2006/relationships/hyperlink" Target="https://www.temi.com/editor/t/HkUnSbh3PkMektdje91i1OEmhQ6ogCX2DW7q1GFanZQkIldmdI1z1uOHHyCK1BZMKERxa5tZbCdLKoRY7Y-zPLJy4yk?loadFrom=DocumentDeeplink&amp;ts=450.96" TargetMode="External" /><Relationship Id="rId16" Type="http://schemas.openxmlformats.org/officeDocument/2006/relationships/hyperlink" Target="https://www.temi.com/editor/t/HkUnSbh3PkMektdje91i1OEmhQ6ogCX2DW7q1GFanZQkIldmdI1z1uOHHyCK1BZMKERxa5tZbCdLKoRY7Y-zPLJy4yk?loadFrom=DocumentDeeplink&amp;ts=479.76" TargetMode="External" /><Relationship Id="rId17" Type="http://schemas.openxmlformats.org/officeDocument/2006/relationships/hyperlink" Target="https://www.temi.com/editor/t/HkUnSbh3PkMektdje91i1OEmhQ6ogCX2DW7q1GFanZQkIldmdI1z1uOHHyCK1BZMKERxa5tZbCdLKoRY7Y-zPLJy4yk?loadFrom=DocumentDeeplink&amp;ts=480.32" TargetMode="External" /><Relationship Id="rId18" Type="http://schemas.openxmlformats.org/officeDocument/2006/relationships/hyperlink" Target="https://www.temi.com/editor/t/HkUnSbh3PkMektdje91i1OEmhQ6ogCX2DW7q1GFanZQkIldmdI1z1uOHHyCK1BZMKERxa5tZbCdLKoRY7Y-zPLJy4yk?loadFrom=DocumentDeeplink&amp;ts=496.3" TargetMode="External" /><Relationship Id="rId19" Type="http://schemas.openxmlformats.org/officeDocument/2006/relationships/hyperlink" Target="https://www.temi.com/editor/t/HkUnSbh3PkMektdje91i1OEmhQ6ogCX2DW7q1GFanZQkIldmdI1z1uOHHyCK1BZMKERxa5tZbCdLKoRY7Y-zPLJy4yk?loadFrom=DocumentDeeplink&amp;ts=542.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HkUnSbh3PkMektdje91i1OEmhQ6ogCX2DW7q1GFanZQkIldmdI1z1uOHHyCK1BZMKERxa5tZbCdLKoRY7Y-zPLJy4yk?loadFrom=DocumentDeeplink&amp;ts=581" TargetMode="External" /><Relationship Id="rId21" Type="http://schemas.openxmlformats.org/officeDocument/2006/relationships/hyperlink" Target="https://www.temi.com/editor/t/HkUnSbh3PkMektdje91i1OEmhQ6ogCX2DW7q1GFanZQkIldmdI1z1uOHHyCK1BZMKERxa5tZbCdLKoRY7Y-zPLJy4yk?loadFrom=DocumentDeeplink&amp;ts=582.3" TargetMode="External" /><Relationship Id="rId22" Type="http://schemas.openxmlformats.org/officeDocument/2006/relationships/hyperlink" Target="https://www.temi.com/editor/t/HkUnSbh3PkMektdje91i1OEmhQ6ogCX2DW7q1GFanZQkIldmdI1z1uOHHyCK1BZMKERxa5tZbCdLKoRY7Y-zPLJy4yk?loadFrom=DocumentDeeplink&amp;ts=589.14" TargetMode="External" /><Relationship Id="rId23" Type="http://schemas.openxmlformats.org/officeDocument/2006/relationships/hyperlink" Target="https://www.temi.com/editor/t/HkUnSbh3PkMektdje91i1OEmhQ6ogCX2DW7q1GFanZQkIldmdI1z1uOHHyCK1BZMKERxa5tZbCdLKoRY7Y-zPLJy4yk?loadFrom=DocumentDeeplink&amp;ts=661.309" TargetMode="External" /><Relationship Id="rId24" Type="http://schemas.openxmlformats.org/officeDocument/2006/relationships/hyperlink" Target="https://www.temi.com/editor/t/HkUnSbh3PkMektdje91i1OEmhQ6ogCX2DW7q1GFanZQkIldmdI1z1uOHHyCK1BZMKERxa5tZbCdLKoRY7Y-zPLJy4yk?loadFrom=DocumentDeeplink&amp;ts=682.22" TargetMode="External" /><Relationship Id="rId25" Type="http://schemas.openxmlformats.org/officeDocument/2006/relationships/hyperlink" Target="https://www.temi.com/editor/t/HkUnSbh3PkMektdje91i1OEmhQ6ogCX2DW7q1GFanZQkIldmdI1z1uOHHyCK1BZMKERxa5tZbCdLKoRY7Y-zPLJy4yk?loadFrom=DocumentDeeplink&amp;ts=689.58" TargetMode="External" /><Relationship Id="rId26" Type="http://schemas.openxmlformats.org/officeDocument/2006/relationships/hyperlink" Target="https://www.temi.com/editor/t/HkUnSbh3PkMektdje91i1OEmhQ6ogCX2DW7q1GFanZQkIldmdI1z1uOHHyCK1BZMKERxa5tZbCdLKoRY7Y-zPLJy4yk?loadFrom=DocumentDeeplink&amp;ts=748.64" TargetMode="External" /><Relationship Id="rId27" Type="http://schemas.openxmlformats.org/officeDocument/2006/relationships/hyperlink" Target="https://www.temi.com/editor/t/HkUnSbh3PkMektdje91i1OEmhQ6ogCX2DW7q1GFanZQkIldmdI1z1uOHHyCK1BZMKERxa5tZbCdLKoRY7Y-zPLJy4yk?loadFrom=DocumentDeeplink&amp;ts=786.41" TargetMode="External" /><Relationship Id="rId28" Type="http://schemas.openxmlformats.org/officeDocument/2006/relationships/hyperlink" Target="https://www.temi.com/editor/t/HkUnSbh3PkMektdje91i1OEmhQ6ogCX2DW7q1GFanZQkIldmdI1z1uOHHyCK1BZMKERxa5tZbCdLKoRY7Y-zPLJy4yk?loadFrom=DocumentDeeplink&amp;ts=841.79" TargetMode="External" /><Relationship Id="rId29" Type="http://schemas.openxmlformats.org/officeDocument/2006/relationships/hyperlink" Target="https://www.temi.com/editor/t/HkUnSbh3PkMektdje91i1OEmhQ6ogCX2DW7q1GFanZQkIldmdI1z1uOHHyCK1BZMKERxa5tZbCdLKoRY7Y-zPLJy4yk?loadFrom=DocumentDeeplink&amp;ts=899.6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HkUnSbh3PkMektdje91i1OEmhQ6ogCX2DW7q1GFanZQkIldmdI1z1uOHHyCK1BZMKERxa5tZbCdLKoRY7Y-zPLJy4yk?loadFrom=DocumentDeeplink&amp;ts=954.84" TargetMode="External" /><Relationship Id="rId31" Type="http://schemas.openxmlformats.org/officeDocument/2006/relationships/hyperlink" Target="https://www.temi.com/editor/t/HkUnSbh3PkMektdje91i1OEmhQ6ogCX2DW7q1GFanZQkIldmdI1z1uOHHyCK1BZMKERxa5tZbCdLKoRY7Y-zPLJy4yk?loadFrom=DocumentDeeplink&amp;ts=1003.9" TargetMode="External" /><Relationship Id="rId32" Type="http://schemas.openxmlformats.org/officeDocument/2006/relationships/hyperlink" Target="https://www.temi.com/editor/t/HkUnSbh3PkMektdje91i1OEmhQ6ogCX2DW7q1GFanZQkIldmdI1z1uOHHyCK1BZMKERxa5tZbCdLKoRY7Y-zPLJy4yk?loadFrom=DocumentDeeplink&amp;ts=1038.68" TargetMode="External" /><Relationship Id="rId33" Type="http://schemas.openxmlformats.org/officeDocument/2006/relationships/hyperlink" Target="https://www.temi.com/editor/t/HkUnSbh3PkMektdje91i1OEmhQ6ogCX2DW7q1GFanZQkIldmdI1z1uOHHyCK1BZMKERxa5tZbCdLKoRY7Y-zPLJy4yk?loadFrom=DocumentDeeplink&amp;ts=1118.359" TargetMode="External" /><Relationship Id="rId34" Type="http://schemas.openxmlformats.org/officeDocument/2006/relationships/hyperlink" Target="https://www.temi.com/editor/t/HkUnSbh3PkMektdje91i1OEmhQ6ogCX2DW7q1GFanZQkIldmdI1z1uOHHyCK1BZMKERxa5tZbCdLKoRY7Y-zPLJy4yk?loadFrom=DocumentDeeplink&amp;ts=1140.77" TargetMode="External" /><Relationship Id="rId35" Type="http://schemas.openxmlformats.org/officeDocument/2006/relationships/hyperlink" Target="https://www.temi.com/editor/t/HkUnSbh3PkMektdje91i1OEmhQ6ogCX2DW7q1GFanZQkIldmdI1z1uOHHyCK1BZMKERxa5tZbCdLKoRY7Y-zPLJy4yk?loadFrom=DocumentDeeplink&amp;ts=1142.58" TargetMode="External" /><Relationship Id="rId36" Type="http://schemas.openxmlformats.org/officeDocument/2006/relationships/hyperlink" Target="https://www.temi.com/editor/t/HkUnSbh3PkMektdje91i1OEmhQ6ogCX2DW7q1GFanZQkIldmdI1z1uOHHyCK1BZMKERxa5tZbCdLKoRY7Y-zPLJy4yk?loadFrom=DocumentDeeplink&amp;ts=1162.41" TargetMode="External" /><Relationship Id="rId37" Type="http://schemas.openxmlformats.org/officeDocument/2006/relationships/hyperlink" Target="https://www.temi.com/editor/t/HkUnSbh3PkMektdje91i1OEmhQ6ogCX2DW7q1GFanZQkIldmdI1z1uOHHyCK1BZMKERxa5tZbCdLKoRY7Y-zPLJy4yk?loadFrom=DocumentDeeplink&amp;ts=1168.25" TargetMode="External" /><Relationship Id="rId38" Type="http://schemas.openxmlformats.org/officeDocument/2006/relationships/hyperlink" Target="https://www.temi.com/editor/t/HkUnSbh3PkMektdje91i1OEmhQ6ogCX2DW7q1GFanZQkIldmdI1z1uOHHyCK1BZMKERxa5tZbCdLKoRY7Y-zPLJy4yk?loadFrom=DocumentDeeplink&amp;ts=1202.869" TargetMode="External" /><Relationship Id="rId39" Type="http://schemas.openxmlformats.org/officeDocument/2006/relationships/hyperlink" Target="https://www.temi.com/editor/t/HkUnSbh3PkMektdje91i1OEmhQ6ogCX2DW7q1GFanZQkIldmdI1z1uOHHyCK1BZMKERxa5tZbCdLKoRY7Y-zPLJy4yk?loadFrom=DocumentDeeplink&amp;ts=1204.39" TargetMode="External" /><Relationship Id="rId4" Type="http://schemas.openxmlformats.org/officeDocument/2006/relationships/hyperlink" Target="https://www.temi.com/editor/t/HkUnSbh3PkMektdje91i1OEmhQ6ogCX2DW7q1GFanZQkIldmdI1z1uOHHyCK1BZMKERxa5tZbCdLKoRY7Y-zPLJy4yk?loadFrom=DocumentDeeplink&amp;ts=2.36" TargetMode="External" /><Relationship Id="rId40" Type="http://schemas.openxmlformats.org/officeDocument/2006/relationships/hyperlink" Target="https://www.temi.com/editor/t/HkUnSbh3PkMektdje91i1OEmhQ6ogCX2DW7q1GFanZQkIldmdI1z1uOHHyCK1BZMKERxa5tZbCdLKoRY7Y-zPLJy4yk?loadFrom=DocumentDeeplink&amp;ts=1232.09" TargetMode="External" /><Relationship Id="rId41" Type="http://schemas.openxmlformats.org/officeDocument/2006/relationships/hyperlink" Target="https://www.temi.com/editor/t/HkUnSbh3PkMektdje91i1OEmhQ6ogCX2DW7q1GFanZQkIldmdI1z1uOHHyCK1BZMKERxa5tZbCdLKoRY7Y-zPLJy4yk?loadFrom=DocumentDeeplink&amp;ts=1264.48" TargetMode="External" /><Relationship Id="rId42" Type="http://schemas.openxmlformats.org/officeDocument/2006/relationships/hyperlink" Target="https://www.temi.com/editor/t/HkUnSbh3PkMektdje91i1OEmhQ6ogCX2DW7q1GFanZQkIldmdI1z1uOHHyCK1BZMKERxa5tZbCdLKoRY7Y-zPLJy4yk?loadFrom=DocumentDeeplink&amp;ts=1264.56" TargetMode="External" /><Relationship Id="rId43" Type="http://schemas.openxmlformats.org/officeDocument/2006/relationships/hyperlink" Target="https://www.temi.com/editor/t/HkUnSbh3PkMektdje91i1OEmhQ6ogCX2DW7q1GFanZQkIldmdI1z1uOHHyCK1BZMKERxa5tZbCdLKoRY7Y-zPLJy4yk?loadFrom=DocumentDeeplink&amp;ts=1292.14" TargetMode="External" /><Relationship Id="rId44" Type="http://schemas.openxmlformats.org/officeDocument/2006/relationships/hyperlink" Target="https://www.temi.com/editor/t/HkUnSbh3PkMektdje91i1OEmhQ6ogCX2DW7q1GFanZQkIldmdI1z1uOHHyCK1BZMKERxa5tZbCdLKoRY7Y-zPLJy4yk?loadFrom=DocumentDeeplink&amp;ts=1308.88" TargetMode="External" /><Relationship Id="rId45" Type="http://schemas.openxmlformats.org/officeDocument/2006/relationships/hyperlink" Target="https://www.temi.com/editor/t/HkUnSbh3PkMektdje91i1OEmhQ6ogCX2DW7q1GFanZQkIldmdI1z1uOHHyCK1BZMKERxa5tZbCdLKoRY7Y-zPLJy4yk?loadFrom=DocumentDeeplink&amp;ts=1309.52" TargetMode="External" /><Relationship Id="rId46" Type="http://schemas.openxmlformats.org/officeDocument/2006/relationships/hyperlink" Target="https://www.temi.com/editor/t/HkUnSbh3PkMektdje91i1OEmhQ6ogCX2DW7q1GFanZQkIldmdI1z1uOHHyCK1BZMKERxa5tZbCdLKoRY7Y-zPLJy4yk?loadFrom=DocumentDeeplink&amp;ts=1350" TargetMode="External" /><Relationship Id="rId47" Type="http://schemas.openxmlformats.org/officeDocument/2006/relationships/hyperlink" Target="https://www.temi.com/editor/t/HkUnSbh3PkMektdje91i1OEmhQ6ogCX2DW7q1GFanZQkIldmdI1z1uOHHyCK1BZMKERxa5tZbCdLKoRY7Y-zPLJy4yk?loadFrom=DocumentDeeplink&amp;ts=1396.98" TargetMode="External" /><Relationship Id="rId48" Type="http://schemas.openxmlformats.org/officeDocument/2006/relationships/hyperlink" Target="https://www.temi.com/editor/t/HkUnSbh3PkMektdje91i1OEmhQ6ogCX2DW7q1GFanZQkIldmdI1z1uOHHyCK1BZMKERxa5tZbCdLKoRY7Y-zPLJy4yk?loadFrom=DocumentDeeplink&amp;ts=1425.32" TargetMode="External" /><Relationship Id="rId49" Type="http://schemas.openxmlformats.org/officeDocument/2006/relationships/hyperlink" Target="https://www.temi.com/editor/t/HkUnSbh3PkMektdje91i1OEmhQ6ogCX2DW7q1GFanZQkIldmdI1z1uOHHyCK1BZMKERxa5tZbCdLKoRY7Y-zPLJy4yk?loadFrom=DocumentDeeplink&amp;ts=1461.119" TargetMode="External" /><Relationship Id="rId5" Type="http://schemas.openxmlformats.org/officeDocument/2006/relationships/hyperlink" Target="https://www.temi.com/editor/t/HkUnSbh3PkMektdje91i1OEmhQ6ogCX2DW7q1GFanZQkIldmdI1z1uOHHyCK1BZMKERxa5tZbCdLKoRY7Y-zPLJy4yk?loadFrom=DocumentDeeplink&amp;ts=28.72" TargetMode="External" /><Relationship Id="rId50" Type="http://schemas.openxmlformats.org/officeDocument/2006/relationships/hyperlink" Target="https://www.temi.com/editor/t/HkUnSbh3PkMektdje91i1OEmhQ6ogCX2DW7q1GFanZQkIldmdI1z1uOHHyCK1BZMKERxa5tZbCdLKoRY7Y-zPLJy4yk?loadFrom=DocumentDeeplink&amp;ts=1462.81" TargetMode="External" /><Relationship Id="rId51" Type="http://schemas.openxmlformats.org/officeDocument/2006/relationships/hyperlink" Target="https://www.temi.com/editor/t/HkUnSbh3PkMektdje91i1OEmhQ6ogCX2DW7q1GFanZQkIldmdI1z1uOHHyCK1BZMKERxa5tZbCdLKoRY7Y-zPLJy4yk?loadFrom=DocumentDeeplink&amp;ts=1491.119" TargetMode="External" /><Relationship Id="rId52" Type="http://schemas.openxmlformats.org/officeDocument/2006/relationships/hyperlink" Target="https://www.temi.com/editor/t/HkUnSbh3PkMektdje91i1OEmhQ6ogCX2DW7q1GFanZQkIldmdI1z1uOHHyCK1BZMKERxa5tZbCdLKoRY7Y-zPLJy4yk?loadFrom=DocumentDeeplink&amp;ts=1494.359" TargetMode="External" /><Relationship Id="rId53" Type="http://schemas.openxmlformats.org/officeDocument/2006/relationships/hyperlink" Target="https://www.temi.com/editor/t/HkUnSbh3PkMektdje91i1OEmhQ6ogCX2DW7q1GFanZQkIldmdI1z1uOHHyCK1BZMKERxa5tZbCdLKoRY7Y-zPLJy4yk?loadFrom=DocumentDeeplink&amp;ts=1548.82" TargetMode="External" /><Relationship Id="rId54" Type="http://schemas.openxmlformats.org/officeDocument/2006/relationships/hyperlink" Target="https://www.temi.com/editor/t/HkUnSbh3PkMektdje91i1OEmhQ6ogCX2DW7q1GFanZQkIldmdI1z1uOHHyCK1BZMKERxa5tZbCdLKoRY7Y-zPLJy4yk?loadFrom=DocumentDeeplink&amp;ts=1549.98" TargetMode="External" /><Relationship Id="rId55" Type="http://schemas.openxmlformats.org/officeDocument/2006/relationships/hyperlink" Target="https://www.temi.com/editor/t/HkUnSbh3PkMektdje91i1OEmhQ6ogCX2DW7q1GFanZQkIldmdI1z1uOHHyCK1BZMKERxa5tZbCdLKoRY7Y-zPLJy4yk?loadFrom=DocumentDeeplink&amp;ts=1615.08" TargetMode="External" /><Relationship Id="rId56" Type="http://schemas.openxmlformats.org/officeDocument/2006/relationships/hyperlink" Target="https://www.temi.com/editor/t/HkUnSbh3PkMektdje91i1OEmhQ6ogCX2DW7q1GFanZQkIldmdI1z1uOHHyCK1BZMKERxa5tZbCdLKoRY7Y-zPLJy4yk?loadFrom=DocumentDeeplink&amp;ts=1617.94" TargetMode="External" /><Relationship Id="rId57" Type="http://schemas.openxmlformats.org/officeDocument/2006/relationships/hyperlink" Target="https://www.temi.com/editor/t/HkUnSbh3PkMektdje91i1OEmhQ6ogCX2DW7q1GFanZQkIldmdI1z1uOHHyCK1BZMKERxa5tZbCdLKoRY7Y-zPLJy4yk?loadFrom=DocumentDeeplink&amp;ts=1645.08" TargetMode="External" /><Relationship Id="rId58" Type="http://schemas.openxmlformats.org/officeDocument/2006/relationships/hyperlink" Target="https://www.temi.com/editor/t/HkUnSbh3PkMektdje91i1OEmhQ6ogCX2DW7q1GFanZQkIldmdI1z1uOHHyCK1BZMKERxa5tZbCdLKoRY7Y-zPLJy4yk?loadFrom=DocumentDeeplink&amp;ts=1650.34" TargetMode="External" /><Relationship Id="rId59" Type="http://schemas.openxmlformats.org/officeDocument/2006/relationships/hyperlink" Target="https://www.temi.com/editor/t/HkUnSbh3PkMektdje91i1OEmhQ6ogCX2DW7q1GFanZQkIldmdI1z1uOHHyCK1BZMKERxa5tZbCdLKoRY7Y-zPLJy4yk?loadFrom=DocumentDeeplink&amp;ts=1653.52" TargetMode="External" /><Relationship Id="rId6" Type="http://schemas.openxmlformats.org/officeDocument/2006/relationships/hyperlink" Target="https://www.temi.com/editor/t/HkUnSbh3PkMektdje91i1OEmhQ6ogCX2DW7q1GFanZQkIldmdI1z1uOHHyCK1BZMKERxa5tZbCdLKoRY7Y-zPLJy4yk?loadFrom=DocumentDeeplink&amp;ts=31.56" TargetMode="External" /><Relationship Id="rId60" Type="http://schemas.openxmlformats.org/officeDocument/2006/relationships/hyperlink" Target="https://www.temi.com/editor/t/HkUnSbh3PkMektdje91i1OEmhQ6ogCX2DW7q1GFanZQkIldmdI1z1uOHHyCK1BZMKERxa5tZbCdLKoRY7Y-zPLJy4yk?loadFrom=DocumentDeeplink&amp;ts=1669.47" TargetMode="External" /><Relationship Id="rId61" Type="http://schemas.openxmlformats.org/officeDocument/2006/relationships/hyperlink" Target="https://www.temi.com/editor/t/HkUnSbh3PkMektdje91i1OEmhQ6ogCX2DW7q1GFanZQkIldmdI1z1uOHHyCK1BZMKERxa5tZbCdLKoRY7Y-zPLJy4yk?loadFrom=DocumentDeeplink&amp;ts=1674.33" TargetMode="External" /><Relationship Id="rId62" Type="http://schemas.openxmlformats.org/officeDocument/2006/relationships/theme" Target="theme/theme1.xml" /><Relationship Id="rId63" Type="http://schemas.openxmlformats.org/officeDocument/2006/relationships/styles" Target="styles.xml" /><Relationship Id="rId7" Type="http://schemas.openxmlformats.org/officeDocument/2006/relationships/hyperlink" Target="https://www.temi.com/editor/t/HkUnSbh3PkMektdje91i1OEmhQ6ogCX2DW7q1GFanZQkIldmdI1z1uOHHyCK1BZMKERxa5tZbCdLKoRY7Y-zPLJy4yk?loadFrom=DocumentDeeplink&amp;ts=56.71" TargetMode="External" /><Relationship Id="rId8" Type="http://schemas.openxmlformats.org/officeDocument/2006/relationships/hyperlink" Target="https://www.temi.com/editor/t/HkUnSbh3PkMektdje91i1OEmhQ6ogCX2DW7q1GFanZQkIldmdI1z1uOHHyCK1BZMKERxa5tZbCdLKoRY7Y-zPLJy4yk?loadFrom=DocumentDeeplink&amp;ts=94.58" TargetMode="External" /><Relationship Id="rId9" Type="http://schemas.openxmlformats.org/officeDocument/2006/relationships/hyperlink" Target="https://www.temi.com/editor/t/HkUnSbh3PkMektdje91i1OEmhQ6ogCX2DW7q1GFanZQkIldmdI1z1uOHHyCK1BZMKERxa5tZbCdLKoRY7Y-zPLJy4yk?loadFrom=DocumentDeeplink&amp;ts=137.2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