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career-focused,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career-oriented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first-gen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Yahoo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macrocosm,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Goliath.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Goliath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conquer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Kavanaugh,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Gatorade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vowels.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Hatorade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Hatorade,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Bezos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Dulsky,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Dulski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yqIoyoEIw0eYowhYjQkjlIkQZSGyGxPA44XU6LzyX5ri6v6SnoBmbYjptfqsdU6GKcNJmoE66QZlMcYFbCj8u8A3cqA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